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E310" w14:textId="77777777" w:rsidR="00362CA1" w:rsidRDefault="00362CA1">
      <w:pPr>
        <w:pStyle w:val="Corpotesto"/>
        <w:rPr>
          <w:sz w:val="20"/>
        </w:rPr>
      </w:pPr>
    </w:p>
    <w:p w14:paraId="441AB18E" w14:textId="77777777" w:rsidR="00362CA1" w:rsidRDefault="00362CA1">
      <w:pPr>
        <w:pStyle w:val="Corpotesto"/>
        <w:rPr>
          <w:sz w:val="23"/>
        </w:rPr>
      </w:pPr>
    </w:p>
    <w:p w14:paraId="4F1A7F22" w14:textId="77777777" w:rsidR="00362CA1" w:rsidRDefault="000F02B1">
      <w:pPr>
        <w:pStyle w:val="Corpotesto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3A0A0C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111.4pt;height:15.7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BAE8E3F" w14:textId="77777777" w:rsidR="00362CA1" w:rsidRDefault="00000000">
                  <w:pPr>
                    <w:spacing w:before="2"/>
                    <w:ind w:left="3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</w:t>
                  </w:r>
                </w:p>
              </w:txbxContent>
            </v:textbox>
            <w10:anchorlock/>
          </v:shape>
        </w:pict>
      </w:r>
    </w:p>
    <w:p w14:paraId="468C206E" w14:textId="77777777" w:rsidR="00362CA1" w:rsidRDefault="00362CA1">
      <w:pPr>
        <w:pStyle w:val="Corpotesto"/>
        <w:spacing w:before="7"/>
        <w:rPr>
          <w:sz w:val="8"/>
        </w:rPr>
      </w:pPr>
    </w:p>
    <w:p w14:paraId="08C4F714" w14:textId="77777777" w:rsidR="00362CA1" w:rsidRDefault="00000000">
      <w:pPr>
        <w:pStyle w:val="Titolo1"/>
        <w:spacing w:before="90"/>
        <w:ind w:right="1461"/>
        <w:jc w:val="right"/>
      </w:pP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sociale</w:t>
      </w:r>
    </w:p>
    <w:p w14:paraId="074768F3" w14:textId="77777777" w:rsidR="00362CA1" w:rsidRDefault="00362CA1">
      <w:pPr>
        <w:pStyle w:val="Corpotesto"/>
        <w:rPr>
          <w:b/>
          <w:sz w:val="26"/>
        </w:rPr>
      </w:pPr>
    </w:p>
    <w:p w14:paraId="5991EBF9" w14:textId="77777777" w:rsidR="00362CA1" w:rsidRDefault="00000000">
      <w:pPr>
        <w:pStyle w:val="Titolo2"/>
        <w:spacing w:before="221"/>
        <w:ind w:right="2852"/>
      </w:pPr>
      <w:r>
        <w:t>SCHEMA</w:t>
      </w:r>
      <w:r>
        <w:rPr>
          <w:spacing w:val="-4"/>
        </w:rPr>
        <w:t xml:space="preserve"> </w:t>
      </w:r>
      <w:r>
        <w:t>Dl</w:t>
      </w:r>
      <w:r>
        <w:rPr>
          <w:spacing w:val="-3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FIDEIUSSORIA</w:t>
      </w:r>
    </w:p>
    <w:p w14:paraId="4E16840D" w14:textId="77777777" w:rsidR="00362CA1" w:rsidRDefault="00000000">
      <w:pPr>
        <w:spacing w:before="20"/>
        <w:ind w:right="1499"/>
        <w:jc w:val="right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integrare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schema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proposto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dall’Agenzia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assicurativa/bancaria)</w:t>
      </w:r>
    </w:p>
    <w:p w14:paraId="50D4C355" w14:textId="77777777" w:rsidR="00362CA1" w:rsidRDefault="00362CA1">
      <w:pPr>
        <w:pStyle w:val="Corpotesto"/>
        <w:spacing w:before="7"/>
        <w:rPr>
          <w:i/>
          <w:sz w:val="32"/>
        </w:rPr>
      </w:pPr>
    </w:p>
    <w:p w14:paraId="0D568134" w14:textId="32E09103" w:rsidR="00362CA1" w:rsidRDefault="00000000">
      <w:pPr>
        <w:pStyle w:val="Corpotesto"/>
        <w:spacing w:before="1"/>
        <w:ind w:left="232"/>
      </w:pPr>
      <w:r>
        <w:t>Oggetto:</w:t>
      </w:r>
      <w:r>
        <w:rPr>
          <w:spacing w:val="-5"/>
        </w:rPr>
        <w:t xml:space="preserve"> </w:t>
      </w:r>
      <w:r>
        <w:t>Fideiussione</w:t>
      </w:r>
      <w:r>
        <w:rPr>
          <w:spacing w:val="-5"/>
        </w:rPr>
        <w:t xml:space="preserve"> </w:t>
      </w:r>
      <w:r>
        <w:t>n.</w:t>
      </w:r>
      <w:r w:rsidR="00E53864">
        <w:t>____</w:t>
      </w:r>
    </w:p>
    <w:p w14:paraId="4AA75BE4" w14:textId="77777777" w:rsidR="00362CA1" w:rsidRDefault="00362CA1">
      <w:pPr>
        <w:pStyle w:val="Corpotesto"/>
        <w:spacing w:before="7"/>
      </w:pPr>
    </w:p>
    <w:p w14:paraId="117D15EB" w14:textId="77777777" w:rsidR="00362CA1" w:rsidRDefault="00000000">
      <w:pPr>
        <w:pStyle w:val="Titolo2"/>
      </w:pPr>
      <w:r>
        <w:t>PREMESSO</w:t>
      </w:r>
      <w:r>
        <w:rPr>
          <w:spacing w:val="-4"/>
        </w:rPr>
        <w:t xml:space="preserve"> </w:t>
      </w:r>
      <w:r>
        <w:t>CHE:</w:t>
      </w:r>
    </w:p>
    <w:p w14:paraId="06BE94EB" w14:textId="77777777" w:rsidR="00362CA1" w:rsidRDefault="00362CA1">
      <w:pPr>
        <w:pStyle w:val="Corpotesto"/>
        <w:spacing w:before="4"/>
        <w:rPr>
          <w:b/>
          <w:sz w:val="17"/>
        </w:rPr>
      </w:pPr>
    </w:p>
    <w:p w14:paraId="5863A5DB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5"/>
          <w:tab w:val="left" w:pos="706"/>
          <w:tab w:val="left" w:pos="7698"/>
        </w:tabs>
        <w:spacing w:before="94"/>
        <w:ind w:hanging="361"/>
        <w:jc w:val="left"/>
      </w:pPr>
      <w:r>
        <w:t>Il</w:t>
      </w:r>
      <w:r>
        <w:rPr>
          <w:spacing w:val="44"/>
        </w:rPr>
        <w:t xml:space="preserve"> </w:t>
      </w:r>
      <w:r>
        <w:t>Distretto</w:t>
      </w:r>
      <w:r>
        <w:rPr>
          <w:spacing w:val="45"/>
        </w:rPr>
        <w:t xml:space="preserve"> </w:t>
      </w:r>
      <w:r>
        <w:t>Sociosanitario</w:t>
      </w:r>
      <w:r>
        <w:rPr>
          <w:spacing w:val="46"/>
        </w:rPr>
        <w:t xml:space="preserve"> </w:t>
      </w:r>
      <w:r>
        <w:t>(di</w:t>
      </w:r>
      <w:r>
        <w:rPr>
          <w:spacing w:val="45"/>
        </w:rPr>
        <w:t xml:space="preserve"> </w:t>
      </w:r>
      <w:r>
        <w:t>seguito</w:t>
      </w:r>
      <w:r>
        <w:rPr>
          <w:spacing w:val="45"/>
        </w:rPr>
        <w:t xml:space="preserve"> </w:t>
      </w:r>
      <w:r>
        <w:t>anche</w:t>
      </w:r>
      <w:r>
        <w:rPr>
          <w:spacing w:val="44"/>
        </w:rPr>
        <w:t xml:space="preserve"> </w:t>
      </w:r>
      <w:r>
        <w:t>Amministrazione)</w:t>
      </w:r>
      <w:r>
        <w:rPr>
          <w:u w:val="single"/>
        </w:rPr>
        <w:tab/>
      </w:r>
      <w:r>
        <w:t>ha</w:t>
      </w:r>
      <w:r>
        <w:rPr>
          <w:spacing w:val="45"/>
        </w:rPr>
        <w:t xml:space="preserve"> </w:t>
      </w:r>
      <w:r>
        <w:t>approvato</w:t>
      </w:r>
      <w:r>
        <w:rPr>
          <w:spacing w:val="44"/>
        </w:rPr>
        <w:t xml:space="preserve"> </w:t>
      </w:r>
      <w:r>
        <w:t>l’Avviso</w:t>
      </w:r>
    </w:p>
    <w:p w14:paraId="01DE9C07" w14:textId="77777777" w:rsidR="00362CA1" w:rsidRDefault="00000000">
      <w:pPr>
        <w:pStyle w:val="Corpotesto"/>
        <w:tabs>
          <w:tab w:val="left" w:pos="3791"/>
          <w:tab w:val="left" w:pos="8502"/>
        </w:tabs>
        <w:spacing w:before="21" w:line="259" w:lineRule="auto"/>
        <w:ind w:left="705" w:right="109"/>
        <w:jc w:val="both"/>
      </w:pPr>
      <w:r>
        <w:t>Pubblico</w:t>
      </w:r>
      <w:r>
        <w:rPr>
          <w:spacing w:val="84"/>
        </w:rPr>
        <w:t xml:space="preserve"> </w:t>
      </w:r>
      <w:r>
        <w:t>denominato</w:t>
      </w:r>
      <w:r>
        <w:rPr>
          <w:spacing w:val="85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sostegno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progetti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rilevanza</w:t>
      </w:r>
      <w:r>
        <w:rPr>
          <w:spacing w:val="31"/>
        </w:rPr>
        <w:t xml:space="preserve"> </w:t>
      </w:r>
      <w:r>
        <w:t>locale</w:t>
      </w:r>
      <w:r>
        <w:rPr>
          <w:spacing w:val="31"/>
        </w:rPr>
        <w:t xml:space="preserve"> </w:t>
      </w:r>
      <w:r>
        <w:t>promossi</w:t>
      </w:r>
      <w:r>
        <w:rPr>
          <w:spacing w:val="31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rPr>
          <w:spacing w:val="-1"/>
        </w:rPr>
        <w:t>organizzazioni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volontariato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associazioni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promozione</w:t>
      </w:r>
      <w:r>
        <w:rPr>
          <w:spacing w:val="-12"/>
        </w:rPr>
        <w:t xml:space="preserve"> </w:t>
      </w:r>
      <w:r>
        <w:t>sociale.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Regione</w:t>
      </w:r>
      <w:r>
        <w:rPr>
          <w:spacing w:val="-14"/>
        </w:rPr>
        <w:t xml:space="preserve"> </w:t>
      </w:r>
      <w:r>
        <w:t>Lazio,</w:t>
      </w:r>
      <w:r>
        <w:rPr>
          <w:spacing w:val="-13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finanziaria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predetto</w:t>
      </w:r>
      <w:proofErr w:type="gramEnd"/>
      <w:r>
        <w:rPr>
          <w:spacing w:val="-1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Pubblico,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impegnato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capitolo</w:t>
      </w:r>
      <w:r>
        <w:rPr>
          <w:u w:val="single"/>
        </w:rPr>
        <w:tab/>
      </w:r>
      <w:r>
        <w:t>risorse</w:t>
      </w:r>
      <w:r>
        <w:rPr>
          <w:spacing w:val="1"/>
        </w:rPr>
        <w:t xml:space="preserve"> </w:t>
      </w:r>
      <w:r>
        <w:t>pari a</w:t>
      </w:r>
      <w:r>
        <w:rPr>
          <w:spacing w:val="1"/>
        </w:rPr>
        <w:t xml:space="preserve"> </w:t>
      </w:r>
      <w:r>
        <w:t>€</w:t>
      </w:r>
    </w:p>
    <w:p w14:paraId="5414675F" w14:textId="77777777" w:rsidR="00362CA1" w:rsidRDefault="00000000">
      <w:pPr>
        <w:pStyle w:val="Corpotesto"/>
        <w:tabs>
          <w:tab w:val="left" w:pos="1585"/>
          <w:tab w:val="left" w:pos="5855"/>
        </w:tabs>
        <w:spacing w:before="1"/>
        <w:ind w:left="7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(</w:t>
      </w:r>
      <w:proofErr w:type="spellStart"/>
      <w:r>
        <w:t>rif.</w:t>
      </w:r>
      <w:proofErr w:type="spellEnd"/>
      <w:r>
        <w:rPr>
          <w:spacing w:val="-5"/>
        </w:rPr>
        <w:t xml:space="preserve"> </w:t>
      </w:r>
      <w:r>
        <w:t>determinazione</w:t>
      </w:r>
      <w:r>
        <w:rPr>
          <w:spacing w:val="-4"/>
        </w:rPr>
        <w:t xml:space="preserve"> </w:t>
      </w:r>
      <w:r>
        <w:t>dirigenziale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ab/>
      </w:r>
      <w:r>
        <w:t>);</w:t>
      </w:r>
    </w:p>
    <w:p w14:paraId="2DCE9583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6"/>
        </w:tabs>
        <w:spacing w:before="19" w:line="259" w:lineRule="auto"/>
        <w:ind w:right="109"/>
      </w:pPr>
      <w:r>
        <w:t>l’Avviso citato prevede l’erogazione di un’anticipazione pari all’80% del contributo massimo concesso,</w:t>
      </w:r>
      <w:r>
        <w:rPr>
          <w:spacing w:val="-52"/>
        </w:rPr>
        <w:t xml:space="preserve"> </w:t>
      </w:r>
      <w:r>
        <w:t>previa presentazione da parte dei soggetti privati di idonea fideiussione da rilasciarsi da parte di primari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assicurativi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bancari,</w:t>
      </w:r>
      <w:r>
        <w:rPr>
          <w:spacing w:val="1"/>
        </w:rPr>
        <w:t xml:space="preserve"> </w:t>
      </w:r>
      <w:r>
        <w:t>atta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somma</w:t>
      </w:r>
      <w:r>
        <w:rPr>
          <w:spacing w:val="-52"/>
        </w:rPr>
        <w:t xml:space="preserve"> </w:t>
      </w:r>
      <w:r>
        <w:t>anticipata;</w:t>
      </w:r>
    </w:p>
    <w:p w14:paraId="694A7F94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6"/>
          <w:tab w:val="left" w:pos="3994"/>
          <w:tab w:val="left" w:pos="4215"/>
          <w:tab w:val="left" w:pos="4585"/>
          <w:tab w:val="left" w:pos="4894"/>
          <w:tab w:val="left" w:pos="6366"/>
          <w:tab w:val="left" w:pos="9815"/>
        </w:tabs>
        <w:spacing w:line="259" w:lineRule="auto"/>
        <w:ind w:right="109"/>
      </w:pPr>
      <w:r>
        <w:t>l’ente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volontariato/associazionismo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</w:t>
      </w:r>
      <w:r>
        <w:rPr>
          <w:spacing w:val="-7"/>
        </w:rPr>
        <w:t xml:space="preserve"> </w:t>
      </w:r>
      <w:r>
        <w:t>Lazio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provvedimento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seguendo</w:t>
      </w:r>
      <w:r>
        <w:rPr>
          <w:spacing w:val="-7"/>
        </w:rPr>
        <w:t xml:space="preserve"> </w:t>
      </w:r>
      <w:r>
        <w:t>termini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dall’Avviso</w:t>
      </w:r>
      <w:r>
        <w:rPr>
          <w:spacing w:val="20"/>
        </w:rPr>
        <w:t xml:space="preserve"> </w:t>
      </w:r>
      <w:r>
        <w:t>Pubblico</w:t>
      </w:r>
      <w:r>
        <w:rPr>
          <w:spacing w:val="21"/>
        </w:rPr>
        <w:t xml:space="preserve"> </w:t>
      </w:r>
      <w:r>
        <w:t>“</w:t>
      </w:r>
      <w:r>
        <w:rPr>
          <w:u w:val="single"/>
        </w:rPr>
        <w:tab/>
      </w:r>
      <w:r>
        <w:t>”,</w:t>
      </w:r>
      <w:r>
        <w:rPr>
          <w:spacing w:val="23"/>
        </w:rPr>
        <w:t xml:space="preserve"> </w:t>
      </w:r>
      <w:r>
        <w:t>ha</w:t>
      </w:r>
      <w:r>
        <w:rPr>
          <w:spacing w:val="22"/>
        </w:rPr>
        <w:t xml:space="preserve"> </w:t>
      </w:r>
      <w:r>
        <w:t>presentato</w:t>
      </w:r>
      <w:r>
        <w:rPr>
          <w:spacing w:val="22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progetto</w:t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richiedendo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l’attuazione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stesso;</w:t>
      </w:r>
    </w:p>
    <w:p w14:paraId="6A0D4B6C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6"/>
          <w:tab w:val="left" w:pos="8981"/>
        </w:tabs>
        <w:ind w:hanging="361"/>
      </w:pPr>
      <w:r>
        <w:t xml:space="preserve">il  </w:t>
      </w:r>
      <w:r>
        <w:rPr>
          <w:spacing w:val="5"/>
        </w:rPr>
        <w:t xml:space="preserve"> </w:t>
      </w:r>
      <w:r>
        <w:t xml:space="preserve">Distretto  </w:t>
      </w:r>
      <w:r>
        <w:rPr>
          <w:spacing w:val="5"/>
        </w:rPr>
        <w:t xml:space="preserve"> </w:t>
      </w:r>
      <w:r>
        <w:t xml:space="preserve">sociosanitario  </w:t>
      </w:r>
      <w:r>
        <w:rPr>
          <w:spacing w:val="5"/>
        </w:rPr>
        <w:t xml:space="preserve"> </w:t>
      </w:r>
      <w:r>
        <w:t xml:space="preserve">ha  </w:t>
      </w:r>
      <w:r>
        <w:rPr>
          <w:spacing w:val="6"/>
        </w:rPr>
        <w:t xml:space="preserve"> </w:t>
      </w:r>
      <w:proofErr w:type="gramStart"/>
      <w:r>
        <w:t xml:space="preserve">concesso,  </w:t>
      </w:r>
      <w:r>
        <w:rPr>
          <w:spacing w:val="5"/>
        </w:rPr>
        <w:t xml:space="preserve"> </w:t>
      </w:r>
      <w:proofErr w:type="gramEnd"/>
      <w:r>
        <w:t xml:space="preserve">con  </w:t>
      </w:r>
      <w:r>
        <w:rPr>
          <w:spacing w:val="5"/>
        </w:rPr>
        <w:t xml:space="preserve"> </w:t>
      </w:r>
      <w:r>
        <w:t xml:space="preserve">determinazione  </w:t>
      </w:r>
      <w:r>
        <w:rPr>
          <w:spacing w:val="5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62"/>
        </w:rPr>
        <w:t xml:space="preserve"> </w:t>
      </w:r>
      <w:r>
        <w:t>all’ente</w:t>
      </w:r>
    </w:p>
    <w:p w14:paraId="1B135557" w14:textId="77777777" w:rsidR="00362CA1" w:rsidRDefault="00362CA1">
      <w:pPr>
        <w:jc w:val="both"/>
        <w:sectPr w:rsidR="00362CA1" w:rsidSect="000F02B1">
          <w:headerReference w:type="default" r:id="rId7"/>
          <w:type w:val="continuous"/>
          <w:pgSz w:w="11910" w:h="16840"/>
          <w:pgMar w:top="1660" w:right="1020" w:bottom="280" w:left="900" w:header="251" w:footer="720" w:gutter="0"/>
          <w:pgNumType w:start="1"/>
          <w:cols w:space="720"/>
        </w:sectPr>
      </w:pPr>
    </w:p>
    <w:p w14:paraId="4FBD9BAF" w14:textId="77777777" w:rsidR="00362CA1" w:rsidRDefault="00000000">
      <w:pPr>
        <w:pStyle w:val="Corpotesto"/>
        <w:tabs>
          <w:tab w:val="left" w:pos="3015"/>
          <w:tab w:val="left" w:pos="6999"/>
        </w:tabs>
        <w:spacing w:before="17"/>
        <w:ind w:left="7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4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contributo</w:t>
      </w:r>
      <w:r>
        <w:rPr>
          <w:spacing w:val="93"/>
        </w:rPr>
        <w:t xml:space="preserve"> </w:t>
      </w:r>
      <w:r>
        <w:t>di</w:t>
      </w:r>
      <w:r>
        <w:rPr>
          <w:spacing w:val="94"/>
        </w:rPr>
        <w:t xml:space="preserve"> </w:t>
      </w:r>
      <w:r>
        <w:t xml:space="preserve">euro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0A6171" w14:textId="77777777" w:rsidR="00362CA1" w:rsidRDefault="00000000">
      <w:pPr>
        <w:pStyle w:val="Corpotesto"/>
        <w:tabs>
          <w:tab w:val="left" w:pos="1795"/>
        </w:tabs>
        <w:spacing w:before="17"/>
        <w:ind w:left="111"/>
      </w:pPr>
      <w:r>
        <w:br w:type="column"/>
      </w:r>
      <w:r>
        <w:t>pari</w:t>
      </w:r>
      <w:r>
        <w:rPr>
          <w:spacing w:val="93"/>
        </w:rPr>
        <w:t xml:space="preserve"> </w:t>
      </w:r>
      <w:r>
        <w:t xml:space="preserve">al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48EFDD" w14:textId="77777777" w:rsidR="00362CA1" w:rsidRDefault="00000000">
      <w:pPr>
        <w:pStyle w:val="Corpotesto"/>
        <w:spacing w:before="17"/>
        <w:ind w:left="111"/>
      </w:pPr>
      <w:r>
        <w:br w:type="column"/>
      </w:r>
      <w:r>
        <w:t>del</w:t>
      </w:r>
      <w:r>
        <w:rPr>
          <w:spacing w:val="92"/>
        </w:rPr>
        <w:t xml:space="preserve"> </w:t>
      </w:r>
      <w:r>
        <w:t>costo</w:t>
      </w:r>
    </w:p>
    <w:p w14:paraId="6626B385" w14:textId="77777777" w:rsidR="00362CA1" w:rsidRDefault="00362CA1">
      <w:pPr>
        <w:sectPr w:rsidR="00362CA1" w:rsidSect="000F02B1">
          <w:type w:val="continuous"/>
          <w:pgSz w:w="11910" w:h="16840"/>
          <w:pgMar w:top="1660" w:right="1020" w:bottom="280" w:left="900" w:header="720" w:footer="720" w:gutter="0"/>
          <w:cols w:num="3" w:space="720" w:equalWidth="0">
            <w:col w:w="7000" w:space="40"/>
            <w:col w:w="1796" w:space="39"/>
            <w:col w:w="1115"/>
          </w:cols>
        </w:sectPr>
      </w:pPr>
    </w:p>
    <w:p w14:paraId="75C1E508" w14:textId="77777777" w:rsidR="00362CA1" w:rsidRDefault="00000000">
      <w:pPr>
        <w:pStyle w:val="Corpotesto"/>
        <w:tabs>
          <w:tab w:val="left" w:pos="5117"/>
          <w:tab w:val="left" w:pos="7543"/>
          <w:tab w:val="left" w:pos="9168"/>
        </w:tabs>
        <w:spacing w:before="21"/>
        <w:ind w:left="705"/>
        <w:jc w:val="both"/>
      </w:pPr>
      <w:r>
        <w:t>complessivo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euro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CUP</w:t>
      </w:r>
      <w:r>
        <w:rPr>
          <w:u w:val="single"/>
        </w:rPr>
        <w:tab/>
      </w:r>
      <w:r>
        <w:t>;</w:t>
      </w:r>
    </w:p>
    <w:p w14:paraId="2A7C68E8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6"/>
          <w:tab w:val="left" w:pos="3793"/>
          <w:tab w:val="left" w:pos="9618"/>
        </w:tabs>
        <w:spacing w:before="20" w:line="259" w:lineRule="auto"/>
        <w:ind w:right="108"/>
      </w:pPr>
      <w:r>
        <w:t>l’ente</w:t>
      </w:r>
      <w:r>
        <w:rPr>
          <w:u w:val="single"/>
        </w:rPr>
        <w:tab/>
      </w:r>
      <w:r>
        <w:t>è</w:t>
      </w:r>
      <w:r>
        <w:rPr>
          <w:spacing w:val="-2"/>
        </w:rPr>
        <w:t xml:space="preserve"> </w:t>
      </w:r>
      <w:r>
        <w:t>tenuto,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dall’Avviso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 a</w:t>
      </w:r>
      <w:r>
        <w:rPr>
          <w:spacing w:val="-52"/>
        </w:rPr>
        <w:t xml:space="preserve"> </w:t>
      </w:r>
      <w:r>
        <w:t>presentare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favore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Distretto</w:t>
      </w:r>
      <w:r>
        <w:rPr>
          <w:spacing w:val="-10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fideiussoria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buon</w:t>
      </w:r>
      <w:r>
        <w:rPr>
          <w:spacing w:val="-11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dell’utilizzo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somme</w:t>
      </w:r>
      <w:r>
        <w:rPr>
          <w:spacing w:val="-11"/>
        </w:rPr>
        <w:t xml:space="preserve"> </w:t>
      </w:r>
      <w:r>
        <w:t>erogate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anticipo;</w:t>
      </w:r>
    </w:p>
    <w:p w14:paraId="01D14FA5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6"/>
          <w:tab w:val="left" w:pos="5495"/>
        </w:tabs>
        <w:ind w:hanging="361"/>
      </w:pPr>
      <w:r>
        <w:t>l’importo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</w:t>
      </w:r>
      <w:r>
        <w:rPr>
          <w:u w:val="single"/>
        </w:rPr>
        <w:tab/>
      </w:r>
      <w:r>
        <w:t>;</w:t>
      </w:r>
    </w:p>
    <w:p w14:paraId="55E92BBB" w14:textId="77777777" w:rsidR="00362CA1" w:rsidRDefault="00000000">
      <w:pPr>
        <w:pStyle w:val="Paragrafoelenco"/>
        <w:numPr>
          <w:ilvl w:val="0"/>
          <w:numId w:val="2"/>
        </w:numPr>
        <w:tabs>
          <w:tab w:val="left" w:pos="706"/>
        </w:tabs>
        <w:spacing w:before="20" w:line="259" w:lineRule="auto"/>
        <w:ind w:right="113"/>
      </w:pP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fideiussore,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menzionato,</w:t>
      </w:r>
      <w:r>
        <w:rPr>
          <w:spacing w:val="1"/>
        </w:rPr>
        <w:t xml:space="preserve"> </w:t>
      </w:r>
      <w:r>
        <w:t>appartiene</w:t>
      </w:r>
      <w:r>
        <w:rPr>
          <w:spacing w:val="1"/>
        </w:rPr>
        <w:t xml:space="preserve"> </w:t>
      </w:r>
      <w:r>
        <w:t>OBBLIGATORIAMENTE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(specificare):</w:t>
      </w:r>
    </w:p>
    <w:p w14:paraId="6D3F8704" w14:textId="77777777" w:rsidR="00362CA1" w:rsidRDefault="00000000">
      <w:pPr>
        <w:pStyle w:val="Paragrafoelenco"/>
        <w:numPr>
          <w:ilvl w:val="1"/>
          <w:numId w:val="2"/>
        </w:numPr>
        <w:tabs>
          <w:tab w:val="left" w:pos="1330"/>
        </w:tabs>
        <w:spacing w:before="120"/>
        <w:ind w:hanging="361"/>
        <w:jc w:val="both"/>
      </w:pPr>
      <w:r>
        <w:t>istituto</w:t>
      </w:r>
      <w:r>
        <w:rPr>
          <w:spacing w:val="-6"/>
        </w:rPr>
        <w:t xml:space="preserve"> </w:t>
      </w:r>
      <w:r>
        <w:t>bancario</w:t>
      </w:r>
    </w:p>
    <w:p w14:paraId="392B8C61" w14:textId="77777777" w:rsidR="00362CA1" w:rsidRDefault="00000000">
      <w:pPr>
        <w:pStyle w:val="Paragrafoelenco"/>
        <w:numPr>
          <w:ilvl w:val="1"/>
          <w:numId w:val="2"/>
        </w:numPr>
        <w:tabs>
          <w:tab w:val="left" w:pos="1330"/>
        </w:tabs>
        <w:spacing w:before="21" w:line="256" w:lineRule="auto"/>
        <w:ind w:right="115"/>
        <w:jc w:val="both"/>
      </w:pPr>
      <w:r>
        <w:t>intermediari finanziari non bancari iscritti all’Albo unico di cui all’art. 106 del Testo Unico delle</w:t>
      </w:r>
      <w:r>
        <w:rPr>
          <w:spacing w:val="-52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creditizia</w:t>
      </w:r>
      <w:r>
        <w:rPr>
          <w:spacing w:val="1"/>
        </w:rPr>
        <w:t xml:space="preserve"> </w:t>
      </w:r>
      <w:r>
        <w:t>(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385/1993)</w:t>
      </w:r>
      <w:r>
        <w:rPr>
          <w:spacing w:val="1"/>
        </w:rPr>
        <w:t xml:space="preserve"> </w:t>
      </w:r>
      <w:r>
        <w:t>consultabile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d’Italia</w:t>
      </w:r>
      <w:r>
        <w:rPr>
          <w:spacing w:val="1"/>
        </w:rPr>
        <w:t xml:space="preserve"> </w:t>
      </w:r>
      <w:r>
        <w:t>(www.bancaditalia.it)</w:t>
      </w:r>
    </w:p>
    <w:p w14:paraId="56B53CAE" w14:textId="77777777" w:rsidR="00362CA1" w:rsidRDefault="00000000">
      <w:pPr>
        <w:pStyle w:val="Paragrafoelenco"/>
        <w:numPr>
          <w:ilvl w:val="1"/>
          <w:numId w:val="2"/>
        </w:numPr>
        <w:tabs>
          <w:tab w:val="left" w:pos="1330"/>
        </w:tabs>
        <w:spacing w:before="4" w:line="259" w:lineRule="auto"/>
        <w:ind w:right="108"/>
        <w:jc w:val="both"/>
      </w:pPr>
      <w:r>
        <w:rPr>
          <w:spacing w:val="-1"/>
        </w:rPr>
        <w:t>compagnie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assicurazione</w:t>
      </w:r>
      <w:r>
        <w:rPr>
          <w:spacing w:val="-12"/>
        </w:rPr>
        <w:t xml:space="preserve"> </w:t>
      </w:r>
      <w:r>
        <w:rPr>
          <w:spacing w:val="-1"/>
        </w:rPr>
        <w:t>autorizzate</w:t>
      </w:r>
      <w:r>
        <w:rPr>
          <w:spacing w:val="-12"/>
        </w:rPr>
        <w:t xml:space="preserve"> </w:t>
      </w:r>
      <w:r>
        <w:rPr>
          <w:spacing w:val="-1"/>
        </w:rPr>
        <w:t>dall’IVASS</w:t>
      </w:r>
      <w:r>
        <w:rPr>
          <w:spacing w:val="-12"/>
        </w:rPr>
        <w:t xml:space="preserve"> </w:t>
      </w:r>
      <w:r>
        <w:rPr>
          <w:spacing w:val="-1"/>
        </w:rPr>
        <w:t>all’esercizio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ramo</w:t>
      </w:r>
      <w:r>
        <w:rPr>
          <w:spacing w:val="-12"/>
        </w:rPr>
        <w:t xml:space="preserve"> </w:t>
      </w:r>
      <w:r>
        <w:t>cauzione,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consultabile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(http://www.ivass.it).</w:t>
      </w:r>
    </w:p>
    <w:p w14:paraId="01E5B814" w14:textId="77777777" w:rsidR="00362CA1" w:rsidRDefault="00362CA1">
      <w:pPr>
        <w:pStyle w:val="Corpotesto"/>
        <w:rPr>
          <w:sz w:val="24"/>
        </w:rPr>
      </w:pPr>
    </w:p>
    <w:p w14:paraId="64D39B13" w14:textId="77777777" w:rsidR="00362CA1" w:rsidRDefault="00000000">
      <w:pPr>
        <w:pStyle w:val="Corpotesto"/>
        <w:spacing w:before="205"/>
        <w:ind w:left="2970" w:right="2850"/>
        <w:jc w:val="center"/>
      </w:pPr>
      <w:r>
        <w:t>Tutto</w:t>
      </w:r>
      <w:r>
        <w:rPr>
          <w:spacing w:val="-4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premesso</w:t>
      </w:r>
    </w:p>
    <w:p w14:paraId="24F11082" w14:textId="77777777" w:rsidR="00362CA1" w:rsidRDefault="00362CA1">
      <w:pPr>
        <w:pStyle w:val="Corpotesto"/>
        <w:spacing w:before="7"/>
      </w:pPr>
    </w:p>
    <w:p w14:paraId="4F130538" w14:textId="77777777" w:rsidR="00362CA1" w:rsidRDefault="00000000">
      <w:pPr>
        <w:pStyle w:val="Corpotesto"/>
        <w:tabs>
          <w:tab w:val="left" w:pos="3760"/>
          <w:tab w:val="left" w:pos="3851"/>
          <w:tab w:val="left" w:pos="6232"/>
          <w:tab w:val="left" w:pos="7980"/>
        </w:tabs>
        <w:spacing w:line="259" w:lineRule="auto"/>
        <w:ind w:left="232" w:right="110" w:hanging="1"/>
        <w:jc w:val="center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(e),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legale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iscritta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Registro</w:t>
      </w:r>
      <w:r>
        <w:rPr>
          <w:spacing w:val="-52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imprese</w:t>
      </w:r>
      <w:r>
        <w:rPr>
          <w:spacing w:val="26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29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seguito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atto</w:t>
      </w:r>
      <w:r>
        <w:rPr>
          <w:spacing w:val="26"/>
        </w:rPr>
        <w:t xml:space="preserve"> </w:t>
      </w:r>
      <w:r>
        <w:t>verrà</w:t>
      </w:r>
    </w:p>
    <w:p w14:paraId="27BC25D0" w14:textId="77777777" w:rsidR="00362CA1" w:rsidRDefault="00362CA1">
      <w:pPr>
        <w:spacing w:line="259" w:lineRule="auto"/>
        <w:jc w:val="center"/>
        <w:sectPr w:rsidR="00362CA1" w:rsidSect="000F02B1">
          <w:type w:val="continuous"/>
          <w:pgSz w:w="11910" w:h="16840"/>
          <w:pgMar w:top="1660" w:right="1020" w:bottom="280" w:left="900" w:header="720" w:footer="720" w:gutter="0"/>
          <w:cols w:space="720"/>
        </w:sectPr>
      </w:pPr>
    </w:p>
    <w:p w14:paraId="780368B0" w14:textId="77777777" w:rsidR="00362CA1" w:rsidRDefault="00000000">
      <w:pPr>
        <w:pStyle w:val="Corpotesto"/>
        <w:tabs>
          <w:tab w:val="left" w:pos="3280"/>
        </w:tabs>
        <w:spacing w:before="1"/>
        <w:ind w:left="232"/>
      </w:pPr>
      <w:r>
        <w:t>indicata</w:t>
      </w:r>
      <w:r>
        <w:rPr>
          <w:spacing w:val="6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 xml:space="preserve">brevità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416C2" w14:textId="77777777" w:rsidR="00362CA1" w:rsidRDefault="00000000">
      <w:pPr>
        <w:pStyle w:val="Paragrafoelenco"/>
        <w:numPr>
          <w:ilvl w:val="0"/>
          <w:numId w:val="1"/>
        </w:numPr>
        <w:tabs>
          <w:tab w:val="left" w:pos="421"/>
          <w:tab w:val="left" w:pos="5714"/>
        </w:tabs>
        <w:spacing w:before="1"/>
      </w:pPr>
      <w:r>
        <w:br w:type="column"/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mezzo</w:t>
      </w:r>
      <w:r>
        <w:rPr>
          <w:spacing w:val="61"/>
        </w:rPr>
        <w:t xml:space="preserve"> </w:t>
      </w:r>
      <w:r>
        <w:t>dei</w:t>
      </w:r>
      <w:r>
        <w:rPr>
          <w:spacing w:val="62"/>
        </w:rPr>
        <w:t xml:space="preserve"> </w:t>
      </w:r>
      <w:r>
        <w:t>sottoscritti</w:t>
      </w:r>
      <w:r>
        <w:rPr>
          <w:spacing w:val="61"/>
        </w:rPr>
        <w:t xml:space="preserve"> </w:t>
      </w:r>
      <w:r>
        <w:t xml:space="preserve">signori: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79DCD5" w14:textId="77777777" w:rsidR="00362CA1" w:rsidRDefault="00000000">
      <w:pPr>
        <w:pStyle w:val="Corpotesto"/>
        <w:spacing w:before="1"/>
        <w:ind w:left="199"/>
      </w:pPr>
      <w:r>
        <w:br w:type="column"/>
      </w:r>
      <w:r>
        <w:t>nato</w:t>
      </w:r>
      <w:r>
        <w:rPr>
          <w:spacing w:val="62"/>
        </w:rPr>
        <w:t xml:space="preserve"> </w:t>
      </w:r>
      <w:r>
        <w:t>a</w:t>
      </w:r>
    </w:p>
    <w:p w14:paraId="72198E60" w14:textId="77777777" w:rsidR="00362CA1" w:rsidRDefault="00362CA1">
      <w:pPr>
        <w:sectPr w:rsidR="00362CA1" w:rsidSect="000F02B1">
          <w:type w:val="continuous"/>
          <w:pgSz w:w="11910" w:h="16840"/>
          <w:pgMar w:top="1660" w:right="1020" w:bottom="280" w:left="900" w:header="720" w:footer="720" w:gutter="0"/>
          <w:cols w:num="3" w:space="720" w:equalWidth="0">
            <w:col w:w="3281" w:space="40"/>
            <w:col w:w="5715" w:space="39"/>
            <w:col w:w="915"/>
          </w:cols>
        </w:sectPr>
      </w:pPr>
    </w:p>
    <w:p w14:paraId="5977DF27" w14:textId="77777777" w:rsidR="00362CA1" w:rsidRDefault="00000000">
      <w:pPr>
        <w:pStyle w:val="Corpotesto"/>
        <w:tabs>
          <w:tab w:val="left" w:pos="2212"/>
          <w:tab w:val="left" w:pos="4551"/>
          <w:tab w:val="left" w:pos="7025"/>
        </w:tabs>
        <w:spacing w:before="21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>
        <w:t>nato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B8B2C2" w14:textId="77777777" w:rsidR="00362CA1" w:rsidRDefault="00000000">
      <w:pPr>
        <w:pStyle w:val="Corpotesto"/>
        <w:spacing w:before="16"/>
        <w:ind w:left="232"/>
      </w:pPr>
      <w:r>
        <w:t>loro</w:t>
      </w:r>
      <w:r>
        <w:rPr>
          <w:spacing w:val="-4"/>
        </w:rPr>
        <w:t xml:space="preserve"> </w:t>
      </w:r>
      <w:r>
        <w:t>rispettiva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</w:p>
    <w:p w14:paraId="56AEA347" w14:textId="77777777" w:rsidR="00362CA1" w:rsidRDefault="00000000">
      <w:pPr>
        <w:pStyle w:val="Corpotesto"/>
        <w:tabs>
          <w:tab w:val="left" w:pos="2299"/>
        </w:tabs>
        <w:spacing w:before="21"/>
        <w:ind w:left="117"/>
      </w:pPr>
      <w:r>
        <w:br w:type="column"/>
      </w:r>
      <w:r>
        <w:t>il</w:t>
      </w:r>
      <w:r>
        <w:rPr>
          <w:u w:val="single"/>
        </w:rPr>
        <w:tab/>
      </w:r>
      <w:r>
        <w:t>nella</w:t>
      </w:r>
    </w:p>
    <w:p w14:paraId="04BABCBA" w14:textId="77777777" w:rsidR="00362CA1" w:rsidRDefault="00362CA1">
      <w:pPr>
        <w:sectPr w:rsidR="00362CA1" w:rsidSect="000F02B1">
          <w:type w:val="continuous"/>
          <w:pgSz w:w="11910" w:h="16840"/>
          <w:pgMar w:top="1660" w:right="1020" w:bottom="280" w:left="900" w:header="720" w:footer="720" w:gutter="0"/>
          <w:cols w:num="2" w:space="720" w:equalWidth="0">
            <w:col w:w="7026" w:space="40"/>
            <w:col w:w="2924"/>
          </w:cols>
        </w:sectPr>
      </w:pPr>
    </w:p>
    <w:p w14:paraId="0AE6EE8F" w14:textId="77777777" w:rsidR="00362CA1" w:rsidRDefault="00362CA1">
      <w:pPr>
        <w:pStyle w:val="Corpotesto"/>
        <w:rPr>
          <w:sz w:val="20"/>
        </w:rPr>
      </w:pPr>
    </w:p>
    <w:p w14:paraId="585AA642" w14:textId="77777777" w:rsidR="00362CA1" w:rsidRDefault="00362CA1">
      <w:pPr>
        <w:pStyle w:val="Corpotesto"/>
        <w:spacing w:before="1"/>
        <w:rPr>
          <w:sz w:val="21"/>
        </w:rPr>
      </w:pPr>
    </w:p>
    <w:p w14:paraId="28A928AA" w14:textId="77777777" w:rsidR="00362CA1" w:rsidRDefault="00000000">
      <w:pPr>
        <w:pStyle w:val="Corpotesto"/>
        <w:tabs>
          <w:tab w:val="left" w:pos="2212"/>
          <w:tab w:val="left" w:pos="3067"/>
          <w:tab w:val="left" w:pos="7505"/>
        </w:tabs>
        <w:spacing w:before="91" w:line="259" w:lineRule="auto"/>
        <w:ind w:left="232" w:righ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dichiara di costituirsi, come con il presente atto si costituisce, fideiussore nell'interesse</w:t>
      </w:r>
      <w:r>
        <w:rPr>
          <w:spacing w:val="-52"/>
        </w:rPr>
        <w:t xml:space="preserve"> </w:t>
      </w:r>
      <w:r>
        <w:t>del/della</w:t>
      </w:r>
      <w:r>
        <w:rPr>
          <w:u w:val="single"/>
        </w:rPr>
        <w:tab/>
      </w:r>
      <w:r>
        <w:rPr>
          <w:u w:val="single"/>
        </w:rPr>
        <w:tab/>
      </w:r>
      <w:r>
        <w:t>(c),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indicato/a</w:t>
      </w:r>
      <w:r>
        <w:rPr>
          <w:u w:val="single"/>
        </w:rPr>
        <w:tab/>
      </w:r>
      <w:r>
        <w:t>(g)</w:t>
      </w:r>
      <w:r>
        <w:rPr>
          <w:spacing w:val="39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favore</w:t>
      </w:r>
      <w:r>
        <w:rPr>
          <w:spacing w:val="38"/>
        </w:rPr>
        <w:t xml:space="preserve"> </w:t>
      </w:r>
      <w:r>
        <w:t>del/della</w:t>
      </w:r>
    </w:p>
    <w:p w14:paraId="7C89D0CE" w14:textId="77777777" w:rsidR="00362CA1" w:rsidRDefault="00000000">
      <w:pPr>
        <w:pStyle w:val="Corpotesto"/>
        <w:tabs>
          <w:tab w:val="left" w:pos="2212"/>
        </w:tabs>
        <w:spacing w:before="1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(b),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brevità</w:t>
      </w:r>
      <w:r>
        <w:rPr>
          <w:spacing w:val="-7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concorrenza</w:t>
      </w:r>
      <w:r>
        <w:rPr>
          <w:spacing w:val="-6"/>
        </w:rPr>
        <w:t xml:space="preserve"> </w:t>
      </w:r>
      <w:r>
        <w:t>di</w:t>
      </w:r>
    </w:p>
    <w:p w14:paraId="4E1C60E0" w14:textId="77777777" w:rsidR="00362CA1" w:rsidRDefault="00000000">
      <w:pPr>
        <w:pStyle w:val="Corpotesto"/>
        <w:tabs>
          <w:tab w:val="left" w:pos="2658"/>
          <w:tab w:val="left" w:pos="5958"/>
        </w:tabs>
        <w:spacing w:before="16"/>
        <w:ind w:left="232"/>
      </w:pPr>
      <w:r>
        <w:t>euro</w:t>
      </w:r>
      <w:r>
        <w:rPr>
          <w:u w:val="single"/>
        </w:rPr>
        <w:tab/>
      </w:r>
      <w:r>
        <w:t>(diconsi</w:t>
      </w:r>
      <w:r>
        <w:rPr>
          <w:spacing w:val="-3"/>
        </w:rPr>
        <w:t xml:space="preserve"> </w:t>
      </w:r>
      <w:r>
        <w:t>euro</w:t>
      </w:r>
      <w:r>
        <w:rPr>
          <w:u w:val="single"/>
        </w:rPr>
        <w:tab/>
      </w:r>
      <w:r>
        <w:t>),</w:t>
      </w:r>
      <w:r>
        <w:rPr>
          <w:spacing w:val="-4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avanti</w:t>
      </w:r>
      <w:r>
        <w:rPr>
          <w:spacing w:val="-3"/>
        </w:rPr>
        <w:t xml:space="preserve"> </w:t>
      </w:r>
      <w:r>
        <w:t>specificato.</w:t>
      </w:r>
    </w:p>
    <w:p w14:paraId="31BD5CE6" w14:textId="77777777" w:rsidR="00362CA1" w:rsidRDefault="00000000">
      <w:pPr>
        <w:pStyle w:val="Corpotesto"/>
        <w:tabs>
          <w:tab w:val="left" w:pos="2499"/>
        </w:tabs>
        <w:spacing w:before="20"/>
        <w:ind w:left="232"/>
        <w:jc w:val="both"/>
      </w:pPr>
      <w:r>
        <w:t>La</w:t>
      </w:r>
      <w:r>
        <w:rPr>
          <w:u w:val="single"/>
        </w:rPr>
        <w:tab/>
      </w:r>
      <w:r>
        <w:t>(f)</w:t>
      </w:r>
      <w:r>
        <w:rPr>
          <w:spacing w:val="-6"/>
        </w:rPr>
        <w:t xml:space="preserve"> </w:t>
      </w:r>
      <w:r>
        <w:t>sottoscritta,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sopra:</w:t>
      </w:r>
    </w:p>
    <w:p w14:paraId="48A1B022" w14:textId="77777777" w:rsidR="00362CA1" w:rsidRDefault="00000000">
      <w:pPr>
        <w:pStyle w:val="Paragrafoelenco"/>
        <w:numPr>
          <w:ilvl w:val="1"/>
          <w:numId w:val="1"/>
        </w:numPr>
        <w:tabs>
          <w:tab w:val="left" w:pos="953"/>
        </w:tabs>
        <w:spacing w:before="21" w:line="259" w:lineRule="auto"/>
        <w:ind w:right="108"/>
        <w:jc w:val="both"/>
      </w:pPr>
      <w:r>
        <w:t>si</w:t>
      </w:r>
      <w:r>
        <w:rPr>
          <w:spacing w:val="-11"/>
        </w:rPr>
        <w:t xml:space="preserve"> </w:t>
      </w:r>
      <w:r>
        <w:t>obbliga</w:t>
      </w:r>
      <w:r>
        <w:rPr>
          <w:spacing w:val="-10"/>
        </w:rPr>
        <w:t xml:space="preserve"> </w:t>
      </w:r>
      <w:r>
        <w:t>irrevocabilmente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incondizionatamente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rimborsare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punto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all'Amministrazione</w:t>
      </w:r>
      <w:r>
        <w:rPr>
          <w:spacing w:val="14"/>
        </w:rPr>
        <w:t xml:space="preserve"> </w:t>
      </w:r>
      <w:r>
        <w:t>l'importo</w:t>
      </w:r>
      <w:r>
        <w:rPr>
          <w:spacing w:val="14"/>
        </w:rPr>
        <w:t xml:space="preserve"> </w:t>
      </w:r>
      <w:r>
        <w:t>garantito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atto,</w:t>
      </w:r>
      <w:r>
        <w:rPr>
          <w:spacing w:val="14"/>
        </w:rPr>
        <w:t xml:space="preserve"> </w:t>
      </w:r>
      <w:r>
        <w:t>qualora</w:t>
      </w:r>
      <w:r>
        <w:rPr>
          <w:spacing w:val="14"/>
        </w:rPr>
        <w:t xml:space="preserve"> </w:t>
      </w:r>
      <w:r>
        <w:t>il/la</w:t>
      </w:r>
    </w:p>
    <w:p w14:paraId="7DEED440" w14:textId="77777777" w:rsidR="00362CA1" w:rsidRDefault="00000000">
      <w:pPr>
        <w:pStyle w:val="Corpotesto"/>
        <w:tabs>
          <w:tab w:val="left" w:pos="2932"/>
        </w:tabs>
        <w:spacing w:before="1" w:line="259" w:lineRule="auto"/>
        <w:ind w:left="952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7"/>
        </w:rPr>
        <w:t xml:space="preserve"> </w:t>
      </w:r>
      <w:r>
        <w:t>(g), non abbia provveduto a restituire l'importo stesso entro quindici giorni</w:t>
      </w:r>
      <w:r>
        <w:rPr>
          <w:spacing w:val="1"/>
        </w:rPr>
        <w:t xml:space="preserve"> </w:t>
      </w:r>
      <w:r>
        <w:t>dalla data di ricezione dell'apposito invito a restituire formulato dall'Amministrazione medesima, a</w:t>
      </w:r>
      <w:r>
        <w:rPr>
          <w:spacing w:val="1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anticipate.</w:t>
      </w:r>
      <w:r>
        <w:rPr>
          <w:spacing w:val="1"/>
        </w:rPr>
        <w:t xml:space="preserve"> </w:t>
      </w:r>
      <w:r>
        <w:t>L'ammontare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rPr>
          <w:spacing w:val="-1"/>
        </w:rPr>
        <w:t>automaticamente</w:t>
      </w:r>
      <w:r>
        <w:rPr>
          <w:spacing w:val="-14"/>
        </w:rPr>
        <w:t xml:space="preserve"> </w:t>
      </w:r>
      <w:r>
        <w:rPr>
          <w:spacing w:val="-1"/>
        </w:rPr>
        <w:t>maggiorato</w:t>
      </w:r>
      <w:r>
        <w:rPr>
          <w:spacing w:val="-14"/>
        </w:rPr>
        <w:t xml:space="preserve"> </w:t>
      </w:r>
      <w:r>
        <w:rPr>
          <w:spacing w:val="-1"/>
        </w:rPr>
        <w:t>degli</w:t>
      </w:r>
      <w:r>
        <w:rPr>
          <w:spacing w:val="-14"/>
        </w:rPr>
        <w:t xml:space="preserve"> </w:t>
      </w:r>
      <w:r>
        <w:rPr>
          <w:spacing w:val="-1"/>
        </w:rPr>
        <w:t>interessi</w:t>
      </w:r>
      <w:r>
        <w:rPr>
          <w:spacing w:val="-14"/>
        </w:rPr>
        <w:t xml:space="preserve"> </w:t>
      </w:r>
      <w:r>
        <w:rPr>
          <w:spacing w:val="-1"/>
        </w:rPr>
        <w:t>decorrenti</w:t>
      </w:r>
      <w:r>
        <w:rPr>
          <w:spacing w:val="-14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periodo</w:t>
      </w:r>
      <w:r>
        <w:rPr>
          <w:spacing w:val="-14"/>
        </w:rPr>
        <w:t xml:space="preserve"> </w:t>
      </w:r>
      <w:r>
        <w:t>compreso</w:t>
      </w:r>
      <w:r>
        <w:rPr>
          <w:spacing w:val="-14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dell'erogazione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rimborso,</w:t>
      </w:r>
      <w:r>
        <w:rPr>
          <w:spacing w:val="-4"/>
        </w:rPr>
        <w:t xml:space="preserve"> </w:t>
      </w:r>
      <w:r>
        <w:t>calcolati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tasso</w:t>
      </w:r>
      <w:r>
        <w:rPr>
          <w:spacing w:val="-3"/>
        </w:rPr>
        <w:t xml:space="preserve"> </w:t>
      </w:r>
      <w:r>
        <w:t>ufficiale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sconto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vigore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periodo;</w:t>
      </w:r>
    </w:p>
    <w:p w14:paraId="4E519B87" w14:textId="77777777" w:rsidR="00362CA1" w:rsidRDefault="00000000">
      <w:pPr>
        <w:pStyle w:val="Paragrafoelenco"/>
        <w:numPr>
          <w:ilvl w:val="1"/>
          <w:numId w:val="1"/>
        </w:numPr>
        <w:tabs>
          <w:tab w:val="left" w:pos="953"/>
        </w:tabs>
        <w:spacing w:line="259" w:lineRule="auto"/>
        <w:ind w:right="108"/>
        <w:jc w:val="both"/>
      </w:pP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impegna</w:t>
      </w:r>
      <w:r>
        <w:rPr>
          <w:spacing w:val="-12"/>
        </w:rPr>
        <w:t xml:space="preserve"> </w:t>
      </w:r>
      <w:r>
        <w:rPr>
          <w:spacing w:val="-1"/>
        </w:rPr>
        <w:t>ad</w:t>
      </w:r>
      <w:r>
        <w:rPr>
          <w:spacing w:val="-13"/>
        </w:rPr>
        <w:t xml:space="preserve"> </w:t>
      </w:r>
      <w:r>
        <w:rPr>
          <w:spacing w:val="-1"/>
        </w:rPr>
        <w:t>effettuare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rimborso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prima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semplice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scritta</w:t>
      </w:r>
      <w:r>
        <w:rPr>
          <w:spacing w:val="-13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comunque,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quindici</w:t>
      </w:r>
      <w:r>
        <w:rPr>
          <w:spacing w:val="1"/>
        </w:rPr>
        <w:t xml:space="preserve"> </w:t>
      </w:r>
      <w:r>
        <w:t>giorni dalla ricezione della richiesta stessa, formulata con l'indicazione dell'inadempienza riscontrata</w:t>
      </w:r>
      <w:r>
        <w:rPr>
          <w:spacing w:val="1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t>dell'Amministrazione,</w:t>
      </w:r>
      <w:r>
        <w:rPr>
          <w:spacing w:val="33"/>
        </w:rPr>
        <w:t xml:space="preserve"> </w:t>
      </w:r>
      <w:r>
        <w:t>cui,</w:t>
      </w:r>
      <w:r>
        <w:rPr>
          <w:spacing w:val="34"/>
        </w:rPr>
        <w:t xml:space="preserve"> </w:t>
      </w:r>
      <w:r>
        <w:t>peraltro,</w:t>
      </w:r>
      <w:r>
        <w:rPr>
          <w:spacing w:val="32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opposta</w:t>
      </w:r>
      <w:r>
        <w:rPr>
          <w:spacing w:val="34"/>
        </w:rPr>
        <w:t xml:space="preserve"> </w:t>
      </w:r>
      <w:r>
        <w:t>alcuna</w:t>
      </w:r>
      <w:r>
        <w:rPr>
          <w:spacing w:val="33"/>
        </w:rPr>
        <w:t xml:space="preserve"> </w:t>
      </w:r>
      <w:r>
        <w:t>eccezione,</w:t>
      </w:r>
      <w:r>
        <w:rPr>
          <w:spacing w:val="34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parte</w:t>
      </w:r>
    </w:p>
    <w:p w14:paraId="2BC862AF" w14:textId="77777777" w:rsidR="00362CA1" w:rsidRDefault="00000000">
      <w:pPr>
        <w:pStyle w:val="Corpotesto"/>
        <w:tabs>
          <w:tab w:val="left" w:pos="3360"/>
          <w:tab w:val="left" w:pos="3610"/>
        </w:tabs>
        <w:spacing w:line="251" w:lineRule="exact"/>
        <w:ind w:left="952"/>
      </w:pPr>
      <w:r>
        <w:t>della</w:t>
      </w:r>
      <w:r>
        <w:rPr>
          <w:u w:val="single"/>
        </w:rPr>
        <w:tab/>
      </w:r>
      <w:r>
        <w:tab/>
        <w:t>(f)</w:t>
      </w:r>
      <w:r>
        <w:rPr>
          <w:spacing w:val="64"/>
        </w:rPr>
        <w:t xml:space="preserve"> </w:t>
      </w:r>
      <w:r>
        <w:t>stessa,</w:t>
      </w:r>
      <w:r>
        <w:rPr>
          <w:spacing w:val="64"/>
        </w:rPr>
        <w:t xml:space="preserve"> </w:t>
      </w:r>
      <w:r>
        <w:t>anche</w:t>
      </w:r>
      <w:r>
        <w:rPr>
          <w:spacing w:val="64"/>
        </w:rPr>
        <w:t xml:space="preserve"> </w:t>
      </w:r>
      <w:r>
        <w:t>nell'eventualità</w:t>
      </w:r>
      <w:r>
        <w:rPr>
          <w:spacing w:val="6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opposizione</w:t>
      </w:r>
      <w:r>
        <w:rPr>
          <w:spacing w:val="64"/>
        </w:rPr>
        <w:t xml:space="preserve"> </w:t>
      </w:r>
      <w:r>
        <w:t>proposta</w:t>
      </w:r>
      <w:r>
        <w:rPr>
          <w:spacing w:val="64"/>
        </w:rPr>
        <w:t xml:space="preserve"> </w:t>
      </w:r>
      <w:r>
        <w:t>dal/dalla</w:t>
      </w:r>
    </w:p>
    <w:p w14:paraId="417EA8D8" w14:textId="77777777" w:rsidR="00362CA1" w:rsidRDefault="00000000">
      <w:pPr>
        <w:pStyle w:val="Corpotesto"/>
        <w:tabs>
          <w:tab w:val="left" w:pos="2932"/>
        </w:tabs>
        <w:spacing w:before="20"/>
        <w:ind w:left="9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>(g)</w:t>
      </w:r>
      <w:r>
        <w:rPr>
          <w:spacing w:val="55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altri</w:t>
      </w:r>
      <w:r>
        <w:rPr>
          <w:spacing w:val="56"/>
        </w:rPr>
        <w:t xml:space="preserve"> </w:t>
      </w:r>
      <w:r>
        <w:t>soggetti</w:t>
      </w:r>
      <w:r>
        <w:rPr>
          <w:spacing w:val="56"/>
        </w:rPr>
        <w:t xml:space="preserve"> </w:t>
      </w:r>
      <w:r>
        <w:t>comunque</w:t>
      </w:r>
      <w:r>
        <w:rPr>
          <w:spacing w:val="55"/>
        </w:rPr>
        <w:t xml:space="preserve"> </w:t>
      </w:r>
      <w:r>
        <w:t>interessati</w:t>
      </w:r>
      <w:r>
        <w:rPr>
          <w:spacing w:val="56"/>
        </w:rPr>
        <w:t xml:space="preserve"> </w:t>
      </w:r>
      <w:r>
        <w:t>ed</w:t>
      </w:r>
      <w:r>
        <w:rPr>
          <w:spacing w:val="56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nel</w:t>
      </w:r>
      <w:r>
        <w:rPr>
          <w:spacing w:val="56"/>
        </w:rPr>
        <w:t xml:space="preserve"> </w:t>
      </w:r>
      <w:r>
        <w:t>caso</w:t>
      </w:r>
      <w:r>
        <w:rPr>
          <w:spacing w:val="56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il/la</w:t>
      </w:r>
    </w:p>
    <w:p w14:paraId="33203512" w14:textId="77777777" w:rsidR="00362CA1" w:rsidRDefault="00000000">
      <w:pPr>
        <w:pStyle w:val="Corpotesto"/>
        <w:tabs>
          <w:tab w:val="left" w:pos="2933"/>
        </w:tabs>
        <w:spacing w:before="21" w:line="259" w:lineRule="auto"/>
        <w:ind w:left="952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12"/>
        </w:rPr>
        <w:t xml:space="preserve"> </w:t>
      </w:r>
      <w:r>
        <w:t>(g)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dichiarata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frattempo</w:t>
      </w:r>
      <w:r>
        <w:rPr>
          <w:spacing w:val="1"/>
        </w:rPr>
        <w:t xml:space="preserve"> </w:t>
      </w:r>
      <w:r>
        <w:t>fallita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sottoposta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concorsuali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liquidazione;</w:t>
      </w:r>
    </w:p>
    <w:p w14:paraId="75A0BBC4" w14:textId="77777777" w:rsidR="00362CA1" w:rsidRDefault="00000000">
      <w:pPr>
        <w:pStyle w:val="Paragrafoelenco"/>
        <w:numPr>
          <w:ilvl w:val="1"/>
          <w:numId w:val="1"/>
        </w:numPr>
        <w:tabs>
          <w:tab w:val="left" w:pos="953"/>
        </w:tabs>
        <w:spacing w:line="259" w:lineRule="auto"/>
        <w:ind w:right="108"/>
        <w:jc w:val="both"/>
      </w:pPr>
      <w:r>
        <w:t>precisa che la presente garanzia fideiussoria ha efficacia fino alla data dello svincolo attestanti la</w:t>
      </w:r>
      <w:r>
        <w:rPr>
          <w:spacing w:val="1"/>
        </w:rPr>
        <w:t xml:space="preserve"> </w:t>
      </w:r>
      <w:r>
        <w:t>conformità tecnica ed amministrativa delle attività svolte in relazione all'atto di concessione del</w:t>
      </w:r>
      <w:r>
        <w:rPr>
          <w:spacing w:val="1"/>
        </w:rPr>
        <w:t xml:space="preserve"> </w:t>
      </w:r>
      <w:r>
        <w:t>contributo;</w:t>
      </w:r>
    </w:p>
    <w:p w14:paraId="3250524E" w14:textId="77777777" w:rsidR="00362CA1" w:rsidRDefault="00000000">
      <w:pPr>
        <w:pStyle w:val="Paragrafoelenco"/>
        <w:numPr>
          <w:ilvl w:val="1"/>
          <w:numId w:val="1"/>
        </w:numPr>
        <w:tabs>
          <w:tab w:val="left" w:pos="953"/>
          <w:tab w:val="left" w:pos="9393"/>
        </w:tabs>
        <w:spacing w:line="259" w:lineRule="auto"/>
        <w:ind w:right="111"/>
        <w:jc w:val="both"/>
      </w:pPr>
      <w:r>
        <w:t>rinuncia</w:t>
      </w:r>
      <w:r>
        <w:rPr>
          <w:spacing w:val="-12"/>
        </w:rPr>
        <w:t xml:space="preserve"> </w:t>
      </w:r>
      <w:r>
        <w:t>formalmente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espressamente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beneficio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preventiva</w:t>
      </w:r>
      <w:r>
        <w:rPr>
          <w:spacing w:val="-11"/>
        </w:rPr>
        <w:t xml:space="preserve"> </w:t>
      </w:r>
      <w:r>
        <w:t>escussione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all'art.</w:t>
      </w:r>
      <w:r>
        <w:rPr>
          <w:spacing w:val="-11"/>
        </w:rPr>
        <w:t xml:space="preserve"> </w:t>
      </w:r>
      <w:r>
        <w:t>1944</w:t>
      </w:r>
      <w:r>
        <w:rPr>
          <w:spacing w:val="-1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codice</w:t>
      </w:r>
      <w:r>
        <w:rPr>
          <w:spacing w:val="3"/>
        </w:rPr>
        <w:t xml:space="preserve"> </w:t>
      </w:r>
      <w:r>
        <w:t>civile</w:t>
      </w:r>
      <w:proofErr w:type="gramEnd"/>
      <w:r>
        <w:t>,</w:t>
      </w:r>
      <w:r>
        <w:rPr>
          <w:spacing w:val="3"/>
        </w:rPr>
        <w:t xml:space="preserve"> </w:t>
      </w:r>
      <w:r>
        <w:t>volendo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intendendo</w:t>
      </w:r>
      <w:r>
        <w:rPr>
          <w:spacing w:val="3"/>
        </w:rPr>
        <w:t xml:space="preserve"> </w:t>
      </w:r>
      <w:r>
        <w:t>restare</w:t>
      </w:r>
      <w:r>
        <w:rPr>
          <w:spacing w:val="4"/>
        </w:rPr>
        <w:t xml:space="preserve"> </w:t>
      </w:r>
      <w:r>
        <w:t>obbligata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solido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il/la</w:t>
      </w:r>
      <w:r>
        <w:rPr>
          <w:u w:val="single"/>
        </w:rPr>
        <w:tab/>
      </w:r>
      <w:r>
        <w:t>(g) e</w:t>
      </w:r>
      <w:r>
        <w:rPr>
          <w:spacing w:val="-52"/>
        </w:rPr>
        <w:t xml:space="preserve"> </w:t>
      </w:r>
      <w:r>
        <w:t>rinunzia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eccepire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1957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civile;</w:t>
      </w:r>
    </w:p>
    <w:p w14:paraId="4E7236CD" w14:textId="77777777" w:rsidR="00362CA1" w:rsidRDefault="00000000">
      <w:pPr>
        <w:pStyle w:val="Paragrafoelenco"/>
        <w:numPr>
          <w:ilvl w:val="1"/>
          <w:numId w:val="1"/>
        </w:numPr>
        <w:tabs>
          <w:tab w:val="left" w:pos="953"/>
          <w:tab w:val="left" w:pos="3305"/>
        </w:tabs>
        <w:spacing w:line="259" w:lineRule="auto"/>
        <w:ind w:right="106"/>
        <w:jc w:val="both"/>
      </w:pPr>
      <w:r>
        <w:t>conviene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fideiussoria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intenderà</w:t>
      </w:r>
      <w:r>
        <w:rPr>
          <w:spacing w:val="1"/>
        </w:rPr>
        <w:t xml:space="preserve"> </w:t>
      </w:r>
      <w:r>
        <w:t>tacitamente</w:t>
      </w:r>
      <w:r>
        <w:rPr>
          <w:spacing w:val="1"/>
        </w:rPr>
        <w:t xml:space="preserve"> </w:t>
      </w:r>
      <w:r>
        <w:t>accettata</w:t>
      </w:r>
      <w:r>
        <w:rPr>
          <w:spacing w:val="-52"/>
        </w:rPr>
        <w:t xml:space="preserve"> </w:t>
      </w:r>
      <w:r>
        <w:t>dall'Amministrazione, qualora nel termine di 30 giorni dalla data di consegna, non venga comunicato</w:t>
      </w:r>
      <w:r>
        <w:rPr>
          <w:spacing w:val="-52"/>
        </w:rPr>
        <w:t xml:space="preserve"> </w:t>
      </w:r>
      <w:r>
        <w:t>alla</w:t>
      </w:r>
      <w:r>
        <w:rPr>
          <w:u w:val="single"/>
        </w:rPr>
        <w:tab/>
      </w:r>
      <w:r>
        <w:t>(f)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garanzia</w:t>
      </w:r>
      <w:r>
        <w:rPr>
          <w:spacing w:val="-2"/>
        </w:rPr>
        <w:t xml:space="preserve"> </w:t>
      </w:r>
      <w:r>
        <w:t>fideiussoria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ritenuta</w:t>
      </w:r>
      <w:r>
        <w:rPr>
          <w:spacing w:val="-2"/>
        </w:rPr>
        <w:t xml:space="preserve"> </w:t>
      </w:r>
      <w:r>
        <w:t>valida.</w:t>
      </w:r>
    </w:p>
    <w:p w14:paraId="0EAD46B8" w14:textId="77777777" w:rsidR="00362CA1" w:rsidRDefault="00362CA1">
      <w:pPr>
        <w:pStyle w:val="Corpotesto"/>
        <w:rPr>
          <w:sz w:val="24"/>
        </w:rPr>
      </w:pPr>
    </w:p>
    <w:p w14:paraId="287EB811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3"/>
        </w:tabs>
        <w:spacing w:before="199"/>
        <w:ind w:hanging="361"/>
      </w:pPr>
      <w:r>
        <w:t>Indicazione</w:t>
      </w:r>
      <w:r>
        <w:rPr>
          <w:spacing w:val="-8"/>
        </w:rPr>
        <w:t xml:space="preserve"> </w:t>
      </w:r>
      <w:r>
        <w:t>dell’intervento.</w:t>
      </w:r>
    </w:p>
    <w:p w14:paraId="206838FF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3"/>
        </w:tabs>
        <w:spacing w:before="20" w:line="259" w:lineRule="auto"/>
        <w:ind w:right="106"/>
      </w:pPr>
      <w:r>
        <w:t>Amministrazione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concede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rotazione</w:t>
      </w:r>
      <w:r>
        <w:rPr>
          <w:spacing w:val="1"/>
        </w:rPr>
        <w:t xml:space="preserve"> </w:t>
      </w:r>
      <w:r>
        <w:t>l'erogazione</w:t>
      </w:r>
      <w:r>
        <w:rPr>
          <w:spacing w:val="1"/>
        </w:rPr>
        <w:t xml:space="preserve"> </w:t>
      </w:r>
      <w:r>
        <w:t>dell'anticipo.</w:t>
      </w:r>
    </w:p>
    <w:p w14:paraId="595F59CA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3"/>
        </w:tabs>
        <w:spacing w:before="1"/>
        <w:ind w:hanging="361"/>
      </w:pPr>
      <w:r>
        <w:t>Soggetto</w:t>
      </w:r>
      <w:r>
        <w:rPr>
          <w:spacing w:val="-6"/>
        </w:rPr>
        <w:t xml:space="preserve"> </w:t>
      </w:r>
      <w:r>
        <w:t>beneficiario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contributo.</w:t>
      </w:r>
    </w:p>
    <w:p w14:paraId="3A047B57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3"/>
        </w:tabs>
        <w:spacing w:before="21"/>
        <w:ind w:hanging="361"/>
      </w:pPr>
      <w:r>
        <w:t>Primo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anticipo.</w:t>
      </w:r>
    </w:p>
    <w:p w14:paraId="58FC9417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3"/>
        </w:tabs>
        <w:spacing w:before="20"/>
        <w:ind w:hanging="361"/>
      </w:pPr>
      <w:r>
        <w:t>Soggetto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presta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garanzia.</w:t>
      </w:r>
    </w:p>
    <w:p w14:paraId="6CCA2E3D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2"/>
          <w:tab w:val="left" w:pos="1443"/>
        </w:tabs>
        <w:spacing w:before="21"/>
        <w:ind w:hanging="361"/>
      </w:pPr>
      <w:r>
        <w:t>Banca,</w:t>
      </w:r>
      <w:r>
        <w:rPr>
          <w:spacing w:val="-5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assicurazione,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finanziaria.</w:t>
      </w:r>
    </w:p>
    <w:p w14:paraId="235CCBFA" w14:textId="77777777" w:rsidR="00362CA1" w:rsidRDefault="00000000">
      <w:pPr>
        <w:pStyle w:val="Paragrafoelenco"/>
        <w:numPr>
          <w:ilvl w:val="2"/>
          <w:numId w:val="1"/>
        </w:numPr>
        <w:tabs>
          <w:tab w:val="left" w:pos="1443"/>
        </w:tabs>
        <w:spacing w:before="20"/>
        <w:ind w:hanging="361"/>
      </w:pPr>
      <w:r>
        <w:t>Denominazione</w:t>
      </w:r>
      <w:r>
        <w:rPr>
          <w:spacing w:val="-6"/>
        </w:rPr>
        <w:t xml:space="preserve"> </w:t>
      </w:r>
      <w:r>
        <w:t>abbreviata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contributo.</w:t>
      </w:r>
    </w:p>
    <w:sectPr w:rsidR="00362CA1">
      <w:pgSz w:w="11910" w:h="16840"/>
      <w:pgMar w:top="1660" w:right="1020" w:bottom="280" w:left="900" w:header="2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FF97" w14:textId="77777777" w:rsidR="000F02B1" w:rsidRDefault="000F02B1">
      <w:r>
        <w:separator/>
      </w:r>
    </w:p>
  </w:endnote>
  <w:endnote w:type="continuationSeparator" w:id="0">
    <w:p w14:paraId="76BBDE06" w14:textId="77777777" w:rsidR="000F02B1" w:rsidRDefault="000F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D6A2" w14:textId="77777777" w:rsidR="000F02B1" w:rsidRDefault="000F02B1">
      <w:r>
        <w:separator/>
      </w:r>
    </w:p>
  </w:footnote>
  <w:footnote w:type="continuationSeparator" w:id="0">
    <w:p w14:paraId="3A6266E1" w14:textId="77777777" w:rsidR="000F02B1" w:rsidRDefault="000F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17D1" w14:textId="1A53E27F" w:rsidR="00362CA1" w:rsidRDefault="00E53864" w:rsidP="00E53864">
    <w:pPr>
      <w:pStyle w:val="Corpotes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F24E3C7" wp14:editId="65430143">
          <wp:extent cx="5758774" cy="912233"/>
          <wp:effectExtent l="0" t="0" r="0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7379"/>
    <w:multiLevelType w:val="hybridMultilevel"/>
    <w:tmpl w:val="4DAC51B2"/>
    <w:lvl w:ilvl="0" w:tplc="A19A29CA">
      <w:start w:val="6"/>
      <w:numFmt w:val="lowerLetter"/>
      <w:lvlText w:val="(%1)"/>
      <w:lvlJc w:val="left"/>
      <w:pPr>
        <w:ind w:left="420" w:hanging="2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7106806C">
      <w:start w:val="1"/>
      <w:numFmt w:val="decimal"/>
      <w:lvlText w:val="%2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39607212">
      <w:start w:val="1"/>
      <w:numFmt w:val="lowerLetter"/>
      <w:lvlText w:val="%3)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3" w:tplc="BD980E8A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4" w:tplc="0EC27B3C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5" w:tplc="4E906C5C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6" w:tplc="A2287A4E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7" w:tplc="7EA60BA8">
      <w:numFmt w:val="bullet"/>
      <w:lvlText w:val="•"/>
      <w:lvlJc w:val="left"/>
      <w:pPr>
        <w:ind w:left="4111" w:hanging="360"/>
      </w:pPr>
      <w:rPr>
        <w:rFonts w:hint="default"/>
        <w:lang w:val="it-IT" w:eastAsia="en-US" w:bidi="ar-SA"/>
      </w:rPr>
    </w:lvl>
    <w:lvl w:ilvl="8" w:tplc="A78E8728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5826BA"/>
    <w:multiLevelType w:val="hybridMultilevel"/>
    <w:tmpl w:val="B82640D8"/>
    <w:lvl w:ilvl="0" w:tplc="2B4EC57E">
      <w:numFmt w:val="bullet"/>
      <w:lvlText w:val="-"/>
      <w:lvlJc w:val="left"/>
      <w:pPr>
        <w:ind w:left="705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6003B2C">
      <w:start w:val="1"/>
      <w:numFmt w:val="lowerLetter"/>
      <w:lvlText w:val="%2."/>
      <w:lvlJc w:val="left"/>
      <w:pPr>
        <w:ind w:left="132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9326B14A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DA0EE7CA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4" w:tplc="C00400E2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46A24644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189EBDF2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7" w:tplc="66FE8C96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F80683AA">
      <w:numFmt w:val="bullet"/>
      <w:lvlText w:val="•"/>
      <w:lvlJc w:val="left"/>
      <w:pPr>
        <w:ind w:left="8058" w:hanging="360"/>
      </w:pPr>
      <w:rPr>
        <w:rFonts w:hint="default"/>
        <w:lang w:val="it-IT" w:eastAsia="en-US" w:bidi="ar-SA"/>
      </w:rPr>
    </w:lvl>
  </w:abstractNum>
  <w:num w:numId="1" w16cid:durableId="1276328639">
    <w:abstractNumId w:val="0"/>
  </w:num>
  <w:num w:numId="2" w16cid:durableId="111694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CA1"/>
    <w:rsid w:val="000F02B1"/>
    <w:rsid w:val="00362CA1"/>
    <w:rsid w:val="00E5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BCEF2A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70" w:right="285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0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3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86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3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86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H - Garanzia fideiussoria.docx</dc:title>
  <cp:lastModifiedBy>sara iannarelli</cp:lastModifiedBy>
  <cp:revision>2</cp:revision>
  <dcterms:created xsi:type="dcterms:W3CDTF">2024-03-14T10:24:00Z</dcterms:created>
  <dcterms:modified xsi:type="dcterms:W3CDTF">2024-03-14T10:26:00Z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</Properties>
</file>